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204F1" w:rsidRPr="001204F1" w:rsidRDefault="00230D41" w:rsidP="001204F1">
      <w:pPr>
        <w:tabs>
          <w:tab w:val="left" w:pos="2268"/>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1204F1">
        <w:rPr>
          <w:rFonts w:ascii="Times New Roman" w:eastAsia="Times New Roman" w:hAnsi="Times New Roman" w:cs="Times New Roman"/>
          <w:sz w:val="20"/>
          <w:szCs w:val="20"/>
          <w:lang w:eastAsia="tr-TR"/>
        </w:rPr>
        <w:t xml:space="preserve"> </w:t>
      </w:r>
      <w:r w:rsidR="001204F1" w:rsidRPr="001204F1">
        <w:rPr>
          <w:rFonts w:ascii="Times New Roman" w:eastAsia="Times New Roman" w:hAnsi="Times New Roman" w:cs="Times New Roman"/>
          <w:sz w:val="20"/>
          <w:szCs w:val="20"/>
          <w:lang w:eastAsia="tr-TR"/>
        </w:rPr>
        <w:t>RAYVAG</w:t>
      </w:r>
      <w:proofErr w:type="gramEnd"/>
      <w:r w:rsidR="001204F1" w:rsidRPr="001204F1">
        <w:rPr>
          <w:rFonts w:ascii="Times New Roman" w:eastAsia="Times New Roman" w:hAnsi="Times New Roman" w:cs="Times New Roman"/>
          <w:sz w:val="20"/>
          <w:szCs w:val="20"/>
          <w:lang w:eastAsia="tr-TR"/>
        </w:rPr>
        <w:t xml:space="preserve"> VAGON SANAYİ VE TİCARET ANONİM ŞİRKETİ</w:t>
      </w:r>
    </w:p>
    <w:p w:rsidR="001204F1" w:rsidRPr="001204F1" w:rsidRDefault="00230D41" w:rsidP="001204F1">
      <w:pPr>
        <w:tabs>
          <w:tab w:val="left" w:pos="2127"/>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204F1">
        <w:rPr>
          <w:rFonts w:ascii="Times New Roman" w:eastAsia="Times New Roman" w:hAnsi="Times New Roman" w:cs="Times New Roman"/>
          <w:sz w:val="20"/>
          <w:szCs w:val="20"/>
          <w:lang w:eastAsia="tr-TR"/>
        </w:rPr>
        <w:t xml:space="preserve"> </w:t>
      </w:r>
      <w:r w:rsidR="001204F1" w:rsidRPr="001204F1">
        <w:rPr>
          <w:rFonts w:ascii="Times New Roman" w:eastAsia="Times New Roman" w:hAnsi="Times New Roman" w:cs="Times New Roman"/>
          <w:sz w:val="20"/>
          <w:szCs w:val="20"/>
          <w:lang w:eastAsia="tr-TR"/>
        </w:rPr>
        <w:t>Adana Hacı Sabancı Organize Sanayi Bölgesi OSB Celal Bayar</w:t>
      </w:r>
      <w:r w:rsidR="001204F1" w:rsidRPr="001204F1">
        <w:rPr>
          <w:rFonts w:ascii="Times New Roman" w:eastAsia="Times New Roman" w:hAnsi="Times New Roman" w:cs="Times New Roman"/>
          <w:sz w:val="20"/>
          <w:szCs w:val="20"/>
          <w:lang w:eastAsia="tr-TR"/>
        </w:rPr>
        <w:tab/>
        <w:t xml:space="preserve">Bulvarı, No:28, 01350, </w:t>
      </w:r>
    </w:p>
    <w:p w:rsidR="001204F1" w:rsidRPr="001204F1" w:rsidRDefault="001204F1" w:rsidP="001204F1">
      <w:pPr>
        <w:tabs>
          <w:tab w:val="left" w:pos="2268"/>
          <w:tab w:val="left" w:pos="2552"/>
        </w:tabs>
        <w:spacing w:after="0" w:line="240" w:lineRule="auto"/>
        <w:ind w:left="709"/>
        <w:jc w:val="both"/>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Sarıçam/ADANA</w:t>
      </w:r>
    </w:p>
    <w:p w:rsidR="00230D41" w:rsidRPr="00230D41" w:rsidRDefault="00230D41" w:rsidP="001204F1">
      <w:pPr>
        <w:tabs>
          <w:tab w:val="left" w:pos="2268"/>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204F1">
        <w:rPr>
          <w:rFonts w:ascii="Times New Roman" w:eastAsia="Times New Roman" w:hAnsi="Times New Roman" w:cs="Times New Roman"/>
          <w:sz w:val="20"/>
          <w:szCs w:val="20"/>
          <w:lang w:eastAsia="tr-TR"/>
        </w:rPr>
        <w:t xml:space="preserve"> </w:t>
      </w:r>
      <w:r w:rsidR="001204F1" w:rsidRPr="001204F1">
        <w:rPr>
          <w:rFonts w:ascii="Times New Roman" w:eastAsia="Times New Roman" w:hAnsi="Times New Roman" w:cs="Times New Roman"/>
          <w:sz w:val="20"/>
          <w:szCs w:val="20"/>
          <w:lang w:eastAsia="tr-TR"/>
        </w:rPr>
        <w:t>+90 (322) 394 5080 </w:t>
      </w:r>
    </w:p>
    <w:p w:rsidR="00230D41" w:rsidRPr="00230D41" w:rsidRDefault="00230D41" w:rsidP="001204F1">
      <w:pPr>
        <w:tabs>
          <w:tab w:val="left" w:pos="2268"/>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204F1">
        <w:rPr>
          <w:rFonts w:ascii="Times New Roman" w:eastAsia="Times New Roman" w:hAnsi="Times New Roman" w:cs="Times New Roman"/>
          <w:sz w:val="20"/>
          <w:szCs w:val="20"/>
          <w:lang w:eastAsia="tr-TR"/>
        </w:rPr>
        <w:t xml:space="preserve"> </w:t>
      </w:r>
      <w:r w:rsidR="001204F1" w:rsidRPr="001204F1">
        <w:rPr>
          <w:rFonts w:ascii="Times New Roman" w:eastAsia="Times New Roman" w:hAnsi="Times New Roman" w:cs="Times New Roman"/>
          <w:sz w:val="20"/>
          <w:szCs w:val="20"/>
          <w:lang w:eastAsia="tr-TR"/>
        </w:rPr>
        <w:t>+90 (322) 394 5083 </w:t>
      </w:r>
    </w:p>
    <w:p w:rsidR="00230D41" w:rsidRPr="00230D41" w:rsidRDefault="00230D41" w:rsidP="001204F1">
      <w:pPr>
        <w:tabs>
          <w:tab w:val="left" w:pos="2268"/>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1204F1">
        <w:rPr>
          <w:rFonts w:ascii="Times New Roman" w:eastAsia="Times New Roman" w:hAnsi="Times New Roman" w:cs="Times New Roman"/>
          <w:sz w:val="20"/>
          <w:szCs w:val="20"/>
          <w:lang w:eastAsia="tr-TR"/>
        </w:rPr>
        <w:t>: info@rayvag.com</w:t>
      </w:r>
    </w:p>
    <w:p w:rsidR="00230D41" w:rsidRPr="00230D41" w:rsidRDefault="00230D41" w:rsidP="001204F1">
      <w:pPr>
        <w:tabs>
          <w:tab w:val="left" w:pos="2268"/>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1204F1">
        <w:rPr>
          <w:rFonts w:ascii="Times New Roman" w:eastAsia="Times New Roman" w:hAnsi="Times New Roman" w:cs="Times New Roman"/>
          <w:sz w:val="20"/>
          <w:szCs w:val="20"/>
          <w:lang w:eastAsia="tr-TR"/>
        </w:rPr>
        <w:t xml:space="preserve"> Asım Süzen / Genel Müdür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1204F1" w:rsidRPr="00C13E6C" w:rsidRDefault="0029402D" w:rsidP="001204F1">
      <w:pPr>
        <w:pStyle w:val="ListeParagraf"/>
        <w:numPr>
          <w:ilvl w:val="0"/>
          <w:numId w:val="5"/>
        </w:numPr>
        <w:tabs>
          <w:tab w:val="left" w:pos="2410"/>
          <w:tab w:val="left" w:pos="2552"/>
        </w:tabs>
        <w:spacing w:after="0"/>
        <w:jc w:val="both"/>
      </w:pPr>
      <w:r w:rsidRPr="001204F1">
        <w:rPr>
          <w:rFonts w:ascii="Times New Roman" w:eastAsia="Times New Roman" w:hAnsi="Times New Roman" w:cs="Times New Roman"/>
          <w:sz w:val="20"/>
          <w:szCs w:val="20"/>
          <w:lang w:eastAsia="tr-TR"/>
        </w:rPr>
        <w:t>Projen</w:t>
      </w:r>
      <w:r w:rsidR="00230D41" w:rsidRPr="001204F1">
        <w:rPr>
          <w:rFonts w:ascii="Times New Roman" w:eastAsia="Times New Roman" w:hAnsi="Times New Roman" w:cs="Times New Roman"/>
          <w:sz w:val="20"/>
          <w:szCs w:val="20"/>
          <w:lang w:eastAsia="tr-TR"/>
        </w:rPr>
        <w:t xml:space="preserve">in Adı: </w:t>
      </w:r>
      <w:r w:rsidR="001204F1" w:rsidRPr="001204F1">
        <w:rPr>
          <w:rFonts w:ascii="Times New Roman" w:eastAsia="Times New Roman" w:hAnsi="Times New Roman" w:cs="Times New Roman"/>
          <w:sz w:val="20"/>
          <w:szCs w:val="20"/>
          <w:lang w:eastAsia="tr-TR"/>
        </w:rPr>
        <w:t xml:space="preserve">ÇEVREYE VE İNSANA DOST YENİ TEKNOLOJİ YÜK ve </w:t>
      </w:r>
      <w:r w:rsidR="001204F1" w:rsidRPr="001204F1">
        <w:rPr>
          <w:rFonts w:ascii="Times New Roman" w:eastAsia="Times New Roman" w:hAnsi="Times New Roman" w:cs="Times New Roman"/>
          <w:sz w:val="20"/>
          <w:szCs w:val="20"/>
          <w:lang w:eastAsia="tr-TR"/>
        </w:rPr>
        <w:tab/>
        <w:t>YOLCU VAGONLARI İLE TRANS-AVRASYA PROJESİ</w:t>
      </w:r>
      <w:r w:rsidR="001204F1" w:rsidRPr="001204F1">
        <w:rPr>
          <w:rFonts w:ascii="Times New Roman" w:eastAsia="Times New Roman" w:hAnsi="Times New Roman" w:cs="Times New Roman"/>
          <w:sz w:val="20"/>
          <w:szCs w:val="20"/>
          <w:lang w:eastAsia="tr-TR"/>
        </w:rPr>
        <w:tab/>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204F1" w:rsidRPr="001204F1">
        <w:rPr>
          <w:rFonts w:ascii="Times New Roman" w:eastAsia="Times New Roman" w:hAnsi="Times New Roman" w:cs="Times New Roman"/>
          <w:sz w:val="20"/>
          <w:szCs w:val="20"/>
          <w:lang w:eastAsia="tr-TR"/>
        </w:rPr>
        <w:t>TR62/15/RAY/0013</w:t>
      </w:r>
    </w:p>
    <w:p w:rsidR="00230D41" w:rsidRPr="001204F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1204F1" w:rsidRPr="001204F1" w:rsidRDefault="001204F1" w:rsidP="001204F1">
      <w:pPr>
        <w:spacing w:after="0" w:line="240" w:lineRule="auto"/>
        <w:ind w:left="1066"/>
        <w:jc w:val="both"/>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LOT 1: Helezon Susta Test Cihazı ( 1 AD)</w:t>
      </w:r>
      <w:r w:rsidR="004A4187">
        <w:rPr>
          <w:rFonts w:ascii="Times New Roman" w:eastAsia="Times New Roman" w:hAnsi="Times New Roman" w:cs="Times New Roman"/>
          <w:sz w:val="20"/>
          <w:szCs w:val="20"/>
          <w:lang w:eastAsia="tr-TR"/>
        </w:rPr>
        <w:t xml:space="preserve"> ve Rulman Yıkama Makinası ( 1AD)</w:t>
      </w:r>
    </w:p>
    <w:p w:rsidR="001204F1" w:rsidRDefault="001204F1" w:rsidP="001204F1">
      <w:pPr>
        <w:spacing w:after="0" w:line="240" w:lineRule="auto"/>
        <w:ind w:left="1066"/>
        <w:jc w:val="both"/>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LOT 2: Tekerlek Profil Ölçüm Sistemi (1 AD), </w:t>
      </w:r>
      <w:r w:rsidR="00184E64" w:rsidRPr="001204F1">
        <w:rPr>
          <w:rFonts w:ascii="Times New Roman" w:eastAsia="Times New Roman" w:hAnsi="Times New Roman" w:cs="Times New Roman"/>
          <w:sz w:val="20"/>
          <w:szCs w:val="20"/>
          <w:lang w:eastAsia="tr-TR"/>
        </w:rPr>
        <w:t>İndüksiyon</w:t>
      </w:r>
      <w:r w:rsidRPr="001204F1">
        <w:rPr>
          <w:rFonts w:ascii="Times New Roman" w:eastAsia="Times New Roman" w:hAnsi="Times New Roman" w:cs="Times New Roman"/>
          <w:sz w:val="20"/>
          <w:szCs w:val="20"/>
          <w:lang w:eastAsia="tr-TR"/>
        </w:rPr>
        <w:t xml:space="preserve"> Isıtıcı ( 1AD)</w:t>
      </w:r>
    </w:p>
    <w:p w:rsidR="004A4187" w:rsidRPr="001204F1" w:rsidRDefault="004A4187" w:rsidP="001204F1">
      <w:pPr>
        <w:spacing w:after="0" w:line="240" w:lineRule="auto"/>
        <w:ind w:left="1066"/>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 Boji Test Merkezi ( 1 AD)</w:t>
      </w:r>
    </w:p>
    <w:p w:rsidR="001204F1" w:rsidRPr="001204F1" w:rsidRDefault="00230D41" w:rsidP="001204F1">
      <w:pPr>
        <w:pStyle w:val="ListeParagraf"/>
        <w:numPr>
          <w:ilvl w:val="0"/>
          <w:numId w:val="5"/>
        </w:numPr>
        <w:tabs>
          <w:tab w:val="left" w:pos="2127"/>
          <w:tab w:val="left" w:pos="2552"/>
        </w:tabs>
        <w:spacing w:after="0" w:line="240" w:lineRule="auto"/>
        <w:jc w:val="both"/>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İşin/Teslimin Gerçekleştirileceği yer: </w:t>
      </w:r>
      <w:r w:rsidR="001204F1" w:rsidRPr="001204F1">
        <w:rPr>
          <w:rFonts w:ascii="Times New Roman" w:eastAsia="Times New Roman" w:hAnsi="Times New Roman" w:cs="Times New Roman"/>
          <w:sz w:val="20"/>
          <w:szCs w:val="20"/>
          <w:lang w:eastAsia="tr-TR"/>
        </w:rPr>
        <w:t>Adana Hacı Sabancı Organize Sanayi Bölgesi OSB Celal Bayar Bulvarı, No:28, 01350, Sarıçam/ADANA</w:t>
      </w:r>
    </w:p>
    <w:p w:rsidR="00230D41" w:rsidRPr="001204F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204F1">
        <w:rPr>
          <w:rFonts w:ascii="Times New Roman" w:eastAsia="Times New Roman" w:hAnsi="Times New Roman" w:cs="Times New Roman"/>
          <w:sz w:val="20"/>
          <w:szCs w:val="20"/>
          <w:lang w:eastAsia="tr-TR"/>
        </w:rPr>
        <w:t xml:space="preserve">Alıma ait (varsa) diğer bilgiler: </w:t>
      </w:r>
      <w:r w:rsidR="001204F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377620"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30D41">
        <w:rPr>
          <w:rFonts w:ascii="Times New Roman" w:eastAsia="Times New Roman" w:hAnsi="Times New Roman" w:cs="Times New Roman"/>
          <w:i/>
          <w:sz w:val="20"/>
          <w:szCs w:val="20"/>
          <w:highlight w:val="lightGray"/>
          <w:lang w:eastAsia="tr-TR"/>
        </w:rPr>
        <w:t>Açık İhale Usulü</w:t>
      </w:r>
    </w:p>
    <w:p w:rsidR="00377620" w:rsidRPr="001204F1" w:rsidRDefault="00230D41" w:rsidP="00377620">
      <w:pPr>
        <w:tabs>
          <w:tab w:val="left" w:pos="2127"/>
          <w:tab w:val="left" w:pos="2552"/>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77620" w:rsidRPr="001204F1">
        <w:rPr>
          <w:rFonts w:ascii="Times New Roman" w:eastAsia="Times New Roman" w:hAnsi="Times New Roman" w:cs="Times New Roman"/>
          <w:sz w:val="20"/>
          <w:szCs w:val="20"/>
          <w:lang w:eastAsia="tr-TR"/>
        </w:rPr>
        <w:t>Adana Hacı Sabancı Organize Sanayi Bölgesi OSB Celal Bayar</w:t>
      </w:r>
      <w:r w:rsidR="00377620">
        <w:rPr>
          <w:rFonts w:ascii="Times New Roman" w:eastAsia="Times New Roman" w:hAnsi="Times New Roman" w:cs="Times New Roman"/>
          <w:sz w:val="20"/>
          <w:szCs w:val="20"/>
          <w:lang w:eastAsia="tr-TR"/>
        </w:rPr>
        <w:t xml:space="preserve"> </w:t>
      </w:r>
      <w:r w:rsidR="00377620" w:rsidRPr="001204F1">
        <w:rPr>
          <w:rFonts w:ascii="Times New Roman" w:eastAsia="Times New Roman" w:hAnsi="Times New Roman" w:cs="Times New Roman"/>
          <w:sz w:val="20"/>
          <w:szCs w:val="20"/>
          <w:lang w:eastAsia="tr-TR"/>
        </w:rPr>
        <w:t>Bulvarı, No:28, 01350, Sarıçam/ADANA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377620">
        <w:rPr>
          <w:rFonts w:ascii="Times New Roman" w:eastAsia="Times New Roman" w:hAnsi="Times New Roman" w:cs="Times New Roman"/>
          <w:sz w:val="20"/>
          <w:szCs w:val="20"/>
          <w:highlight w:val="yellow"/>
          <w:lang w:eastAsia="tr-TR"/>
        </w:rPr>
        <w:t>&lt;</w:t>
      </w:r>
      <w:r w:rsidR="00184E64">
        <w:rPr>
          <w:rFonts w:ascii="Times New Roman" w:eastAsia="Times New Roman" w:hAnsi="Times New Roman" w:cs="Times New Roman"/>
          <w:sz w:val="20"/>
          <w:szCs w:val="20"/>
          <w:highlight w:val="yellow"/>
          <w:lang w:eastAsia="tr-TR"/>
        </w:rPr>
        <w:t>02</w:t>
      </w:r>
      <w:r w:rsidR="00184E64" w:rsidRPr="00377620">
        <w:rPr>
          <w:rFonts w:ascii="Times New Roman" w:eastAsia="Times New Roman" w:hAnsi="Times New Roman" w:cs="Times New Roman"/>
          <w:sz w:val="20"/>
          <w:szCs w:val="20"/>
          <w:highlight w:val="yellow"/>
          <w:lang w:eastAsia="tr-TR"/>
        </w:rPr>
        <w:t>.12.2015</w:t>
      </w:r>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Pr="00377620">
        <w:rPr>
          <w:rFonts w:ascii="Times New Roman" w:eastAsia="Times New Roman" w:hAnsi="Times New Roman" w:cs="Times New Roman"/>
          <w:sz w:val="20"/>
          <w:szCs w:val="20"/>
          <w:highlight w:val="yellow"/>
          <w:lang w:eastAsia="tr-TR"/>
        </w:rPr>
        <w:t>&lt;</w:t>
      </w:r>
      <w:r w:rsidR="00377620" w:rsidRPr="00377620">
        <w:rPr>
          <w:rFonts w:ascii="Times New Roman" w:eastAsia="Times New Roman" w:hAnsi="Times New Roman" w:cs="Times New Roman"/>
          <w:sz w:val="20"/>
          <w:szCs w:val="20"/>
          <w:highlight w:val="yellow"/>
          <w:lang w:eastAsia="tr-TR"/>
        </w:rPr>
        <w:t>14</w:t>
      </w:r>
      <w:r w:rsidRPr="00377620">
        <w:rPr>
          <w:rFonts w:ascii="Times New Roman" w:eastAsia="Times New Roman" w:hAnsi="Times New Roman" w:cs="Times New Roman"/>
          <w:sz w:val="20"/>
          <w:szCs w:val="20"/>
          <w:highlight w:val="yellow"/>
          <w:lang w:eastAsia="tr-TR"/>
        </w:rPr>
        <w:t xml:space="preserve">: </w:t>
      </w:r>
      <w:r w:rsidR="00377620" w:rsidRPr="00377620">
        <w:rPr>
          <w:rFonts w:ascii="Times New Roman" w:eastAsia="Times New Roman" w:hAnsi="Times New Roman" w:cs="Times New Roman"/>
          <w:sz w:val="20"/>
          <w:szCs w:val="20"/>
          <w:highlight w:val="yellow"/>
          <w:lang w:eastAsia="tr-TR"/>
        </w:rPr>
        <w:t>30</w:t>
      </w:r>
      <w:r w:rsidRPr="00377620">
        <w:rPr>
          <w:rFonts w:ascii="Times New Roman" w:eastAsia="Times New Roman" w:hAnsi="Times New Roman" w:cs="Times New Roman"/>
          <w:sz w:val="20"/>
          <w:szCs w:val="20"/>
          <w:highlight w:val="yellow"/>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 Sözleşme Makamının yukarıda belirtilen adresinde bedelsiz olarak görülebilir. Ancak, ihaleye teklif verecek olanların Sözleşme Makamı ta</w:t>
      </w:r>
      <w:r w:rsidR="007B4DB7">
        <w:rPr>
          <w:rFonts w:ascii="Times New Roman" w:eastAsia="Times New Roman" w:hAnsi="Times New Roman" w:cs="Times New Roman"/>
          <w:sz w:val="20"/>
          <w:szCs w:val="20"/>
          <w:lang w:eastAsia="tr-TR"/>
        </w:rPr>
        <w:t xml:space="preserve">rafından onaylı ihale dosyasını </w:t>
      </w:r>
      <w:r w:rsidR="001E2CBE">
        <w:rPr>
          <w:rFonts w:ascii="Times New Roman" w:eastAsia="Times New Roman" w:hAnsi="Times New Roman" w:cs="Times New Roman"/>
          <w:b/>
          <w:i/>
          <w:sz w:val="20"/>
          <w:szCs w:val="20"/>
          <w:highlight w:val="lightGray"/>
          <w:u w:val="single"/>
          <w:lang w:eastAsia="tr-TR"/>
        </w:rPr>
        <w:t>bedelsiz imza karşılığı teslim almak</w:t>
      </w:r>
      <w:r w:rsidR="007B4DB7">
        <w:rPr>
          <w:rFonts w:ascii="Times New Roman" w:eastAsia="Times New Roman" w:hAnsi="Times New Roman" w:cs="Times New Roman"/>
          <w:i/>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1E2CBE" w:rsidRPr="00CB2105">
        <w:rPr>
          <w:rFonts w:ascii="Times New Roman" w:eastAsia="Times New Roman" w:hAnsi="Times New Roman" w:cs="Times New Roman"/>
          <w:b/>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B4DB7" w:rsidRDefault="00230D41" w:rsidP="007B4DB7">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7B4DB7" w:rsidRPr="001204F1">
        <w:rPr>
          <w:rFonts w:ascii="Times New Roman" w:eastAsia="Times New Roman" w:hAnsi="Times New Roman" w:cs="Times New Roman"/>
          <w:sz w:val="20"/>
          <w:szCs w:val="20"/>
          <w:lang w:eastAsia="tr-TR"/>
        </w:rPr>
        <w:t>Adana Hacı Sabancı Organize Sanayi Bölgesi OSB Celal Bayar</w:t>
      </w:r>
      <w:r w:rsidR="007B4DB7">
        <w:rPr>
          <w:rFonts w:ascii="Times New Roman" w:eastAsia="Times New Roman" w:hAnsi="Times New Roman" w:cs="Times New Roman"/>
          <w:sz w:val="20"/>
          <w:szCs w:val="20"/>
          <w:lang w:eastAsia="tr-TR"/>
        </w:rPr>
        <w:t xml:space="preserve"> </w:t>
      </w:r>
      <w:r w:rsidR="007B4DB7" w:rsidRPr="001204F1">
        <w:rPr>
          <w:rFonts w:ascii="Times New Roman" w:eastAsia="Times New Roman" w:hAnsi="Times New Roman" w:cs="Times New Roman"/>
          <w:sz w:val="20"/>
          <w:szCs w:val="20"/>
          <w:lang w:eastAsia="tr-TR"/>
        </w:rPr>
        <w:t>Bulvarı, No:28, 01350, Sarıçam/ADANA</w:t>
      </w:r>
      <w:r w:rsidR="007B4DB7" w:rsidRPr="00230D41">
        <w:rPr>
          <w:rFonts w:ascii="Times New Roman" w:eastAsia="Times New Roman" w:hAnsi="Times New Roman" w:cs="Times New Roman"/>
          <w:sz w:val="20"/>
          <w:szCs w:val="20"/>
          <w:lang w:eastAsia="tr-TR"/>
        </w:rPr>
        <w:t xml:space="preserve"> </w:t>
      </w:r>
    </w:p>
    <w:p w:rsidR="00230D41" w:rsidRPr="00230D41" w:rsidRDefault="00230D41" w:rsidP="007B4DB7">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Pr="007B4DB7">
        <w:rPr>
          <w:rFonts w:ascii="Times New Roman" w:eastAsia="Times New Roman" w:hAnsi="Times New Roman" w:cs="Times New Roman"/>
          <w:sz w:val="20"/>
          <w:szCs w:val="20"/>
          <w:highlight w:val="yellow"/>
          <w:lang w:eastAsia="tr-TR"/>
        </w:rPr>
        <w:t>&lt;</w:t>
      </w:r>
      <w:r w:rsidR="00CB2105">
        <w:rPr>
          <w:rFonts w:ascii="Times New Roman" w:eastAsia="Times New Roman" w:hAnsi="Times New Roman" w:cs="Times New Roman"/>
          <w:sz w:val="20"/>
          <w:szCs w:val="20"/>
          <w:highlight w:val="yellow"/>
          <w:lang w:eastAsia="tr-TR"/>
        </w:rPr>
        <w:t>0</w:t>
      </w:r>
      <w:r w:rsidR="00D2169E">
        <w:rPr>
          <w:rFonts w:ascii="Times New Roman" w:eastAsia="Times New Roman" w:hAnsi="Times New Roman" w:cs="Times New Roman"/>
          <w:sz w:val="20"/>
          <w:szCs w:val="20"/>
          <w:highlight w:val="yellow"/>
          <w:lang w:eastAsia="tr-TR"/>
        </w:rPr>
        <w:t>2</w:t>
      </w:r>
      <w:r w:rsidRPr="007B4DB7">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1</w:t>
      </w:r>
      <w:r w:rsidR="00CB2105">
        <w:rPr>
          <w:rFonts w:ascii="Times New Roman" w:eastAsia="Times New Roman" w:hAnsi="Times New Roman" w:cs="Times New Roman"/>
          <w:sz w:val="20"/>
          <w:szCs w:val="20"/>
          <w:highlight w:val="yellow"/>
          <w:lang w:eastAsia="tr-TR"/>
        </w:rPr>
        <w:t>2</w:t>
      </w:r>
      <w:r w:rsidRPr="007B4DB7">
        <w:rPr>
          <w:rFonts w:ascii="Times New Roman" w:eastAsia="Times New Roman" w:hAnsi="Times New Roman" w:cs="Times New Roman"/>
          <w:sz w:val="20"/>
          <w:szCs w:val="20"/>
          <w:highlight w:val="yellow"/>
          <w:lang w:eastAsia="tr-TR"/>
        </w:rPr>
        <w:t>/20</w:t>
      </w:r>
      <w:r w:rsidR="007B4DB7" w:rsidRPr="007B4DB7">
        <w:rPr>
          <w:rFonts w:ascii="Times New Roman" w:eastAsia="Times New Roman" w:hAnsi="Times New Roman" w:cs="Times New Roman"/>
          <w:sz w:val="20"/>
          <w:szCs w:val="20"/>
          <w:highlight w:val="yellow"/>
          <w:lang w:eastAsia="tr-TR"/>
        </w:rPr>
        <w:t>15</w:t>
      </w:r>
      <w:r w:rsidRPr="007B4DB7">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Pr="007B4DB7">
        <w:rPr>
          <w:rFonts w:ascii="Times New Roman" w:eastAsia="Times New Roman" w:hAnsi="Times New Roman" w:cs="Times New Roman"/>
          <w:sz w:val="20"/>
          <w:szCs w:val="20"/>
          <w:highlight w:val="yellow"/>
          <w:lang w:eastAsia="tr-TR"/>
        </w:rPr>
        <w:t>&lt;</w:t>
      </w:r>
      <w:proofErr w:type="gramStart"/>
      <w:r w:rsidR="007B4DB7" w:rsidRPr="007B4DB7">
        <w:rPr>
          <w:rFonts w:ascii="Times New Roman" w:eastAsia="Times New Roman" w:hAnsi="Times New Roman" w:cs="Times New Roman"/>
          <w:sz w:val="20"/>
          <w:szCs w:val="20"/>
          <w:highlight w:val="yellow"/>
          <w:lang w:eastAsia="tr-TR"/>
        </w:rPr>
        <w:t>14</w:t>
      </w:r>
      <w:bookmarkStart w:id="5" w:name="_GoBack"/>
      <w:bookmarkEnd w:id="5"/>
      <w:r w:rsidR="004200DB">
        <w:rPr>
          <w:rFonts w:ascii="Times New Roman" w:eastAsia="Times New Roman" w:hAnsi="Times New Roman" w:cs="Times New Roman"/>
          <w:sz w:val="20"/>
          <w:szCs w:val="20"/>
          <w:highlight w:val="yellow"/>
          <w:lang w:eastAsia="tr-TR"/>
        </w:rPr>
        <w:t>:</w:t>
      </w:r>
      <w:r w:rsidR="007B4DB7" w:rsidRPr="007B4DB7">
        <w:rPr>
          <w:rFonts w:ascii="Times New Roman" w:eastAsia="Times New Roman" w:hAnsi="Times New Roman" w:cs="Times New Roman"/>
          <w:sz w:val="20"/>
          <w:szCs w:val="20"/>
          <w:highlight w:val="yellow"/>
          <w:lang w:eastAsia="tr-TR"/>
        </w:rPr>
        <w:t>00</w:t>
      </w:r>
      <w:proofErr w:type="gramEnd"/>
      <w:r w:rsidRPr="007B4DB7">
        <w:rPr>
          <w:rFonts w:ascii="Times New Roman" w:eastAsia="Times New Roman" w:hAnsi="Times New Roman" w:cs="Times New Roman"/>
          <w:sz w:val="20"/>
          <w:szCs w:val="20"/>
          <w:highlight w:val="yellow"/>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5865AC" w:rsidRPr="00BB6870" w:rsidRDefault="00230D41" w:rsidP="005865AC">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u w:val="single"/>
          <w:lang w:eastAsia="tr-TR"/>
        </w:rPr>
      </w:pPr>
      <w:r w:rsidRPr="00230D41">
        <w:rPr>
          <w:rFonts w:ascii="Times New Roman" w:eastAsia="Times New Roman" w:hAnsi="Times New Roman" w:cs="Times New Roman"/>
          <w:sz w:val="20"/>
          <w:szCs w:val="20"/>
          <w:lang w:eastAsia="tr-TR"/>
        </w:rPr>
        <w:t xml:space="preserve">İhaleye davet mektubu </w:t>
      </w:r>
      <w:r w:rsidR="005865AC" w:rsidRPr="00BB6870">
        <w:rPr>
          <w:rFonts w:ascii="Times New Roman" w:eastAsia="Times New Roman" w:hAnsi="Times New Roman" w:cs="Times New Roman"/>
          <w:b/>
          <w:sz w:val="20"/>
          <w:szCs w:val="20"/>
          <w:u w:val="single"/>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5865AC" w:rsidRPr="00BB6870" w:rsidRDefault="00230D41" w:rsidP="005865AC">
      <w:pPr>
        <w:spacing w:before="120" w:after="120" w:line="240" w:lineRule="auto"/>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f) </w:t>
      </w:r>
      <w:r w:rsidR="00E312C5" w:rsidRPr="00230D41">
        <w:rPr>
          <w:rFonts w:ascii="Times New Roman" w:eastAsia="Times New Roman" w:hAnsi="Times New Roman" w:cs="Times New Roman"/>
          <w:sz w:val="20"/>
          <w:szCs w:val="20"/>
          <w:lang w:eastAsia="tr-TR"/>
        </w:rPr>
        <w:t>Bu be</w:t>
      </w:r>
      <w:r w:rsidR="00E312C5">
        <w:rPr>
          <w:rFonts w:ascii="Times New Roman" w:eastAsia="Times New Roman" w:hAnsi="Times New Roman" w:cs="Times New Roman"/>
          <w:sz w:val="20"/>
          <w:szCs w:val="20"/>
          <w:lang w:eastAsia="tr-TR"/>
        </w:rPr>
        <w:t xml:space="preserve">lgede tanımlanan geçici teminat, </w:t>
      </w:r>
      <w:r w:rsidR="00E312C5" w:rsidRPr="00E312C5">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w:t>
      </w:r>
      <w:r w:rsidR="006823DB" w:rsidRPr="00230D41">
        <w:rPr>
          <w:rFonts w:ascii="Times New Roman" w:eastAsia="Times New Roman" w:hAnsi="Times New Roman" w:cs="Times New Roman"/>
          <w:sz w:val="20"/>
          <w:szCs w:val="20"/>
          <w:lang w:eastAsia="tr-TR"/>
        </w:rPr>
        <w:t>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 xml:space="preserve">Sözleşme Makamı tarafından gerçekleştirilecek ihaleler yerli yabancı tüm </w:t>
      </w:r>
      <w:r w:rsidR="00B07CAF">
        <w:rPr>
          <w:rFonts w:ascii="Times New Roman" w:eastAsia="Times New Roman" w:hAnsi="Times New Roman" w:cs="Times New Roman"/>
          <w:sz w:val="20"/>
          <w:szCs w:val="20"/>
          <w:highlight w:val="lightGray"/>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00B07CAF">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i/>
          <w:color w:val="000000"/>
          <w:sz w:val="20"/>
          <w:szCs w:val="24"/>
          <w:highlight w:val="lightGray"/>
          <w:lang w:eastAsia="tr-TR"/>
        </w:rPr>
        <w:t>&lt;</w:t>
      </w:r>
      <w:r w:rsidR="00B07CAF" w:rsidRPr="00B07CAF">
        <w:rPr>
          <w:rFonts w:ascii="Times New Roman" w:eastAsia="Times New Roman" w:hAnsi="Times New Roman" w:cs="Times New Roman"/>
          <w:sz w:val="20"/>
          <w:szCs w:val="20"/>
          <w:lang w:eastAsia="tr-TR"/>
        </w:rPr>
        <w:t xml:space="preserve"> </w:t>
      </w:r>
      <w:r w:rsidR="00B07CAF" w:rsidRPr="001204F1">
        <w:rPr>
          <w:rFonts w:ascii="Times New Roman" w:eastAsia="Times New Roman" w:hAnsi="Times New Roman" w:cs="Times New Roman"/>
          <w:sz w:val="20"/>
          <w:szCs w:val="20"/>
          <w:lang w:eastAsia="tr-TR"/>
        </w:rPr>
        <w:t>Adana Hacı Sabancı Organize Sanayi Bölgesi OSB Celal Bayar</w:t>
      </w:r>
      <w:r w:rsidR="00B07CAF">
        <w:rPr>
          <w:rFonts w:ascii="Times New Roman" w:eastAsia="Times New Roman" w:hAnsi="Times New Roman" w:cs="Times New Roman"/>
          <w:sz w:val="20"/>
          <w:szCs w:val="20"/>
          <w:lang w:eastAsia="tr-TR"/>
        </w:rPr>
        <w:t xml:space="preserve"> </w:t>
      </w:r>
      <w:r w:rsidR="00B07CAF" w:rsidRPr="001204F1">
        <w:rPr>
          <w:rFonts w:ascii="Times New Roman" w:eastAsia="Times New Roman" w:hAnsi="Times New Roman" w:cs="Times New Roman"/>
          <w:sz w:val="20"/>
          <w:szCs w:val="20"/>
          <w:lang w:eastAsia="tr-TR"/>
        </w:rPr>
        <w:t>Bulvarı, No:28, 01350, Sarıçam/ADANA</w:t>
      </w:r>
      <w:r w:rsidR="00B07CAF" w:rsidRPr="00230D41">
        <w:rPr>
          <w:rFonts w:ascii="Times New Roman" w:eastAsia="Times New Roman" w:hAnsi="Times New Roman" w:cs="Times New Roman"/>
          <w:i/>
          <w:color w:val="000000"/>
          <w:sz w:val="20"/>
          <w:szCs w:val="24"/>
          <w:highlight w:val="lightGray"/>
          <w:lang w:eastAsia="tr-TR"/>
        </w:rPr>
        <w:t xml:space="preserve"> </w:t>
      </w:r>
      <w:r w:rsidRPr="00230D41">
        <w:rPr>
          <w:rFonts w:ascii="Times New Roman" w:eastAsia="Times New Roman" w:hAnsi="Times New Roman" w:cs="Times New Roman"/>
          <w:i/>
          <w:color w:val="000000"/>
          <w:sz w:val="20"/>
          <w:szCs w:val="24"/>
          <w:highlight w:val="lightGray"/>
          <w:lang w:eastAsia="tr-TR"/>
        </w:rPr>
        <w:t>Adresine</w:t>
      </w:r>
      <w:r w:rsidRPr="00230D41">
        <w:rPr>
          <w:rFonts w:ascii="Times New Roman" w:eastAsia="Times New Roman" w:hAnsi="Times New Roman" w:cs="Times New Roman"/>
          <w:color w:val="000000"/>
          <w:sz w:val="20"/>
          <w:szCs w:val="24"/>
          <w:highlight w:val="lightGray"/>
          <w:lang w:eastAsia="tr-TR"/>
        </w:rPr>
        <w:t>&gt;</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Pr="00230D41">
        <w:rPr>
          <w:rFonts w:ascii="Times New Roman" w:eastAsia="Times New Roman" w:hAnsi="Times New Roman" w:cs="Times New Roman"/>
          <w:i/>
          <w:color w:val="000000"/>
          <w:sz w:val="20"/>
          <w:szCs w:val="24"/>
          <w:highlight w:val="lightGray"/>
          <w:lang w:eastAsia="tr-TR"/>
        </w:rPr>
        <w:t>&lt;</w:t>
      </w:r>
      <w:r w:rsidR="00B07CAF" w:rsidRPr="00B07CAF">
        <w:rPr>
          <w:rFonts w:ascii="Times New Roman" w:eastAsia="Times New Roman" w:hAnsi="Times New Roman" w:cs="Times New Roman"/>
          <w:sz w:val="20"/>
          <w:szCs w:val="20"/>
          <w:lang w:eastAsia="tr-TR"/>
        </w:rPr>
        <w:t xml:space="preserve"> </w:t>
      </w:r>
      <w:r w:rsidR="00B07CAF" w:rsidRPr="001204F1">
        <w:rPr>
          <w:rFonts w:ascii="Times New Roman" w:eastAsia="Times New Roman" w:hAnsi="Times New Roman" w:cs="Times New Roman"/>
          <w:sz w:val="20"/>
          <w:szCs w:val="20"/>
          <w:lang w:eastAsia="tr-TR"/>
        </w:rPr>
        <w:t>Adana Hacı Sabancı Organize Sanayi Bölgesi OSB Celal Bayar</w:t>
      </w:r>
      <w:r w:rsidR="00B07CAF">
        <w:rPr>
          <w:rFonts w:ascii="Times New Roman" w:eastAsia="Times New Roman" w:hAnsi="Times New Roman" w:cs="Times New Roman"/>
          <w:sz w:val="20"/>
          <w:szCs w:val="20"/>
          <w:lang w:eastAsia="tr-TR"/>
        </w:rPr>
        <w:t xml:space="preserve"> </w:t>
      </w:r>
      <w:r w:rsidR="00B07CAF" w:rsidRPr="001204F1">
        <w:rPr>
          <w:rFonts w:ascii="Times New Roman" w:eastAsia="Times New Roman" w:hAnsi="Times New Roman" w:cs="Times New Roman"/>
          <w:sz w:val="20"/>
          <w:szCs w:val="20"/>
          <w:lang w:eastAsia="tr-TR"/>
        </w:rPr>
        <w:t>Bulvarı, No:28, 01350, Sarıçam/ADANA</w:t>
      </w:r>
      <w:r w:rsidR="00B07CAF" w:rsidRPr="00230D41">
        <w:rPr>
          <w:rFonts w:ascii="Times New Roman" w:eastAsia="Times New Roman" w:hAnsi="Times New Roman" w:cs="Times New Roman"/>
          <w:i/>
          <w:color w:val="000000"/>
          <w:sz w:val="20"/>
          <w:szCs w:val="24"/>
          <w:highlight w:val="lightGray"/>
          <w:lang w:eastAsia="tr-TR"/>
        </w:rPr>
        <w:t xml:space="preserve"> </w:t>
      </w:r>
      <w:r w:rsidRPr="00230D41">
        <w:rPr>
          <w:rFonts w:ascii="Times New Roman" w:eastAsia="Times New Roman" w:hAnsi="Times New Roman" w:cs="Times New Roman"/>
          <w:i/>
          <w:color w:val="000000"/>
          <w:sz w:val="20"/>
          <w:szCs w:val="24"/>
          <w:highlight w:val="lightGray"/>
          <w:lang w:eastAsia="tr-TR"/>
        </w:rPr>
        <w:t>Adresine</w:t>
      </w:r>
      <w:r w:rsidRPr="00230D41">
        <w:rPr>
          <w:rFonts w:ascii="Times New Roman" w:eastAsia="Times New Roman" w:hAnsi="Times New Roman" w:cs="Times New Roman"/>
          <w:color w:val="000000"/>
          <w:sz w:val="20"/>
          <w:szCs w:val="24"/>
          <w:highlight w:val="lightGray"/>
          <w:lang w:eastAsia="tr-TR"/>
        </w:rPr>
        <w:t>&gt;</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08D" w:rsidRDefault="0040208D">
      <w:pPr>
        <w:spacing w:after="0" w:line="240" w:lineRule="auto"/>
      </w:pPr>
      <w:r>
        <w:separator/>
      </w:r>
    </w:p>
  </w:endnote>
  <w:endnote w:type="continuationSeparator" w:id="0">
    <w:p w:rsidR="0040208D" w:rsidRDefault="00402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08D" w:rsidRDefault="0040208D">
      <w:pPr>
        <w:spacing w:after="0" w:line="240" w:lineRule="auto"/>
      </w:pPr>
      <w:r>
        <w:separator/>
      </w:r>
    </w:p>
  </w:footnote>
  <w:footnote w:type="continuationSeparator" w:id="0">
    <w:p w:rsidR="0040208D" w:rsidRDefault="004020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F68A5"/>
    <w:rsid w:val="001204F1"/>
    <w:rsid w:val="00184E64"/>
    <w:rsid w:val="001E2CBE"/>
    <w:rsid w:val="00230D41"/>
    <w:rsid w:val="0029402D"/>
    <w:rsid w:val="00332AF4"/>
    <w:rsid w:val="00377620"/>
    <w:rsid w:val="003C7224"/>
    <w:rsid w:val="0040208D"/>
    <w:rsid w:val="004200DB"/>
    <w:rsid w:val="004A4187"/>
    <w:rsid w:val="00502BCD"/>
    <w:rsid w:val="005865AC"/>
    <w:rsid w:val="005D083C"/>
    <w:rsid w:val="00601B9C"/>
    <w:rsid w:val="006823DB"/>
    <w:rsid w:val="0069578D"/>
    <w:rsid w:val="006C0F00"/>
    <w:rsid w:val="006E26FD"/>
    <w:rsid w:val="0074458B"/>
    <w:rsid w:val="007B4DB7"/>
    <w:rsid w:val="00832BF4"/>
    <w:rsid w:val="008B0303"/>
    <w:rsid w:val="00957DA3"/>
    <w:rsid w:val="009B18A2"/>
    <w:rsid w:val="009E3645"/>
    <w:rsid w:val="009F3161"/>
    <w:rsid w:val="00A72768"/>
    <w:rsid w:val="00B07CAF"/>
    <w:rsid w:val="00BB6870"/>
    <w:rsid w:val="00C236C0"/>
    <w:rsid w:val="00CB2105"/>
    <w:rsid w:val="00D2169E"/>
    <w:rsid w:val="00E312C5"/>
    <w:rsid w:val="00F824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1204F1"/>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120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12</Pages>
  <Words>5495</Words>
  <Characters>31326</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30</cp:revision>
  <dcterms:created xsi:type="dcterms:W3CDTF">2012-04-18T15:10:00Z</dcterms:created>
  <dcterms:modified xsi:type="dcterms:W3CDTF">2015-11-10T12:37:00Z</dcterms:modified>
</cp:coreProperties>
</file>